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B143A" w14:textId="77777777" w:rsidR="00723B1D" w:rsidRDefault="00723B1D" w:rsidP="00723B1D">
      <w:pPr>
        <w:spacing w:line="360" w:lineRule="auto"/>
        <w:ind w:left="720" w:hanging="720"/>
        <w:jc w:val="both"/>
      </w:pPr>
    </w:p>
    <w:p w14:paraId="3003E0D2" w14:textId="77777777" w:rsidR="00723B1D" w:rsidRPr="00CA5257" w:rsidRDefault="00723B1D" w:rsidP="00CA5257">
      <w:pPr>
        <w:spacing w:line="360" w:lineRule="auto"/>
        <w:ind w:left="720" w:hanging="720"/>
        <w:jc w:val="center"/>
        <w:rPr>
          <w:rFonts w:ascii="Arial" w:hAnsi="Arial" w:cs="Arial"/>
          <w:b/>
        </w:rPr>
      </w:pPr>
      <w:r w:rsidRPr="00CA5257">
        <w:rPr>
          <w:rFonts w:ascii="Arial" w:hAnsi="Arial" w:cs="Arial"/>
          <w:b/>
        </w:rPr>
        <w:t>SU</w:t>
      </w:r>
      <w:r w:rsidR="00CA5257">
        <w:rPr>
          <w:rFonts w:ascii="Arial" w:hAnsi="Arial" w:cs="Arial"/>
          <w:b/>
        </w:rPr>
        <w:t>MMARY OF FACTS RE: PHOONG DINH</w:t>
      </w:r>
    </w:p>
    <w:p w14:paraId="1FD4938F" w14:textId="77777777" w:rsidR="00723B1D" w:rsidRPr="00CA5257" w:rsidRDefault="00723B1D" w:rsidP="00CA5257">
      <w:pPr>
        <w:spacing w:line="240" w:lineRule="auto"/>
        <w:ind w:firstLine="720"/>
        <w:jc w:val="both"/>
        <w:rPr>
          <w:rFonts w:ascii="Arial" w:hAnsi="Arial" w:cs="Arial"/>
        </w:rPr>
      </w:pPr>
      <w:r w:rsidRPr="00CA5257">
        <w:rPr>
          <w:rFonts w:ascii="Arial" w:hAnsi="Arial" w:cs="Arial"/>
        </w:rPr>
        <w:t xml:space="preserve">On September 24, 2015, </w:t>
      </w:r>
      <w:proofErr w:type="spellStart"/>
      <w:r w:rsidRPr="00CA5257">
        <w:rPr>
          <w:rFonts w:ascii="Arial" w:hAnsi="Arial" w:cs="Arial"/>
        </w:rPr>
        <w:t>Phoo</w:t>
      </w:r>
      <w:r w:rsidR="00181B2B">
        <w:rPr>
          <w:rFonts w:ascii="Arial" w:hAnsi="Arial" w:cs="Arial"/>
        </w:rPr>
        <w:t>n</w:t>
      </w:r>
      <w:r w:rsidRPr="00CA5257">
        <w:rPr>
          <w:rFonts w:ascii="Arial" w:hAnsi="Arial" w:cs="Arial"/>
        </w:rPr>
        <w:t>g</w:t>
      </w:r>
      <w:proofErr w:type="spellEnd"/>
      <w:r w:rsidRPr="00CA5257">
        <w:rPr>
          <w:rFonts w:ascii="Arial" w:hAnsi="Arial" w:cs="Arial"/>
        </w:rPr>
        <w:t xml:space="preserve"> </w:t>
      </w:r>
      <w:proofErr w:type="spellStart"/>
      <w:r w:rsidRPr="00CA5257">
        <w:rPr>
          <w:rFonts w:ascii="Arial" w:hAnsi="Arial" w:cs="Arial"/>
        </w:rPr>
        <w:t>Dinh</w:t>
      </w:r>
      <w:proofErr w:type="spellEnd"/>
      <w:r w:rsidRPr="00CA5257">
        <w:rPr>
          <w:rFonts w:ascii="Arial" w:hAnsi="Arial" w:cs="Arial"/>
        </w:rPr>
        <w:t xml:space="preserve"> was a</w:t>
      </w:r>
      <w:r w:rsidR="00CA5257">
        <w:rPr>
          <w:rFonts w:ascii="Arial" w:hAnsi="Arial" w:cs="Arial"/>
        </w:rPr>
        <w:t>n</w:t>
      </w:r>
      <w:r w:rsidRPr="00CA5257">
        <w:rPr>
          <w:rFonts w:ascii="Arial" w:hAnsi="Arial" w:cs="Arial"/>
        </w:rPr>
        <w:t xml:space="preserve"> entering freshman at North Seattle College. The College had organized an excursion for students in its international program</w:t>
      </w:r>
      <w:r w:rsidR="0045350E">
        <w:rPr>
          <w:rFonts w:ascii="Arial" w:hAnsi="Arial" w:cs="Arial"/>
        </w:rPr>
        <w:t xml:space="preserve"> in which</w:t>
      </w:r>
      <w:r w:rsidRPr="00CA5257">
        <w:rPr>
          <w:rFonts w:ascii="Arial" w:hAnsi="Arial" w:cs="Arial"/>
        </w:rPr>
        <w:t xml:space="preserve"> </w:t>
      </w:r>
      <w:proofErr w:type="spellStart"/>
      <w:r w:rsidRPr="00CA5257">
        <w:rPr>
          <w:rFonts w:ascii="Arial" w:hAnsi="Arial" w:cs="Arial"/>
        </w:rPr>
        <w:t>Phoo</w:t>
      </w:r>
      <w:r w:rsidR="00181B2B">
        <w:rPr>
          <w:rFonts w:ascii="Arial" w:hAnsi="Arial" w:cs="Arial"/>
        </w:rPr>
        <w:t>n</w:t>
      </w:r>
      <w:r w:rsidRPr="00CA5257">
        <w:rPr>
          <w:rFonts w:ascii="Arial" w:hAnsi="Arial" w:cs="Arial"/>
        </w:rPr>
        <w:t>g</w:t>
      </w:r>
      <w:proofErr w:type="spellEnd"/>
      <w:r w:rsidRPr="00CA5257">
        <w:rPr>
          <w:rFonts w:ascii="Arial" w:hAnsi="Arial" w:cs="Arial"/>
        </w:rPr>
        <w:t xml:space="preserve"> </w:t>
      </w:r>
      <w:r w:rsidR="0045350E">
        <w:rPr>
          <w:rFonts w:ascii="Arial" w:hAnsi="Arial" w:cs="Arial"/>
        </w:rPr>
        <w:t xml:space="preserve">took part. On the excursion, </w:t>
      </w:r>
      <w:r w:rsidRPr="00CA5257">
        <w:rPr>
          <w:rFonts w:ascii="Arial" w:hAnsi="Arial" w:cs="Arial"/>
        </w:rPr>
        <w:t xml:space="preserve">45 to 50 students and staff from North Seattle College </w:t>
      </w:r>
      <w:r w:rsidR="0045350E">
        <w:rPr>
          <w:rFonts w:ascii="Arial" w:hAnsi="Arial" w:cs="Arial"/>
        </w:rPr>
        <w:t>rode in a</w:t>
      </w:r>
      <w:r w:rsidRPr="00CA5257">
        <w:rPr>
          <w:rFonts w:ascii="Arial" w:hAnsi="Arial" w:cs="Arial"/>
        </w:rPr>
        <w:t xml:space="preserve"> motor coach.</w:t>
      </w:r>
    </w:p>
    <w:p w14:paraId="392DA26D" w14:textId="77777777" w:rsidR="00CA5257" w:rsidRPr="00CA5257" w:rsidRDefault="00723B1D" w:rsidP="00CA5257">
      <w:pPr>
        <w:spacing w:line="240" w:lineRule="auto"/>
        <w:ind w:firstLine="720"/>
        <w:jc w:val="both"/>
        <w:rPr>
          <w:rFonts w:ascii="Arial" w:hAnsi="Arial" w:cs="Arial"/>
        </w:rPr>
      </w:pPr>
      <w:r w:rsidRPr="00CA5257">
        <w:rPr>
          <w:rFonts w:ascii="Arial" w:hAnsi="Arial" w:cs="Arial"/>
        </w:rPr>
        <w:t xml:space="preserve">At about 11:11 a.m., </w:t>
      </w:r>
      <w:r w:rsidR="0045350E">
        <w:rPr>
          <w:rFonts w:ascii="Arial" w:hAnsi="Arial" w:cs="Arial"/>
        </w:rPr>
        <w:t>North Seattle College’s</w:t>
      </w:r>
      <w:r w:rsidRPr="00CA5257">
        <w:rPr>
          <w:rFonts w:ascii="Arial" w:hAnsi="Arial" w:cs="Arial"/>
        </w:rPr>
        <w:t xml:space="preserve"> motor coach was traveling southbound on the Aurora </w:t>
      </w:r>
      <w:proofErr w:type="gramStart"/>
      <w:r w:rsidRPr="00CA5257">
        <w:rPr>
          <w:rFonts w:ascii="Arial" w:hAnsi="Arial" w:cs="Arial"/>
        </w:rPr>
        <w:t>bridge</w:t>
      </w:r>
      <w:proofErr w:type="gramEnd"/>
      <w:r w:rsidRPr="00CA5257">
        <w:rPr>
          <w:rFonts w:ascii="Arial" w:hAnsi="Arial" w:cs="Arial"/>
        </w:rPr>
        <w:t>. At that time an amphibious military vehicle</w:t>
      </w:r>
      <w:r w:rsidR="0045350E">
        <w:rPr>
          <w:rFonts w:ascii="Arial" w:hAnsi="Arial" w:cs="Arial"/>
        </w:rPr>
        <w:t xml:space="preserve">—Duck 6—that </w:t>
      </w:r>
      <w:r w:rsidRPr="00CA5257">
        <w:rPr>
          <w:rFonts w:ascii="Arial" w:hAnsi="Arial" w:cs="Arial"/>
        </w:rPr>
        <w:t xml:space="preserve">Ride the Ducks International modified and remanufactured being operated by RTD Seattle was traveling northbound in on the Aurora Bridge. </w:t>
      </w:r>
      <w:r w:rsidR="0045350E">
        <w:rPr>
          <w:rFonts w:ascii="Arial" w:hAnsi="Arial" w:cs="Arial"/>
        </w:rPr>
        <w:t>Duck 6 crossed the center</w:t>
      </w:r>
      <w:r w:rsidR="00CA5257" w:rsidRPr="00CA5257">
        <w:rPr>
          <w:rFonts w:ascii="Arial" w:hAnsi="Arial" w:cs="Arial"/>
        </w:rPr>
        <w:t>line of the Aurora Bridge in</w:t>
      </w:r>
      <w:r w:rsidR="0045350E">
        <w:rPr>
          <w:rFonts w:ascii="Arial" w:hAnsi="Arial" w:cs="Arial"/>
        </w:rPr>
        <w:t>to the oncoming northbound lane</w:t>
      </w:r>
      <w:r w:rsidR="00CA5257" w:rsidRPr="00CA5257">
        <w:rPr>
          <w:rFonts w:ascii="Arial" w:hAnsi="Arial" w:cs="Arial"/>
        </w:rPr>
        <w:t xml:space="preserve"> of traffic, striking and penetrating the left side of the motor coach.</w:t>
      </w:r>
    </w:p>
    <w:p w14:paraId="26BD0265" w14:textId="77777777" w:rsidR="00CA5257" w:rsidRDefault="00CA5257" w:rsidP="00CA5257">
      <w:pPr>
        <w:spacing w:line="240" w:lineRule="auto"/>
        <w:ind w:firstLine="720"/>
        <w:jc w:val="both"/>
        <w:rPr>
          <w:rFonts w:ascii="Arial" w:hAnsi="Arial" w:cs="Arial"/>
        </w:rPr>
      </w:pPr>
      <w:proofErr w:type="spellStart"/>
      <w:r w:rsidRPr="00CA5257">
        <w:rPr>
          <w:rFonts w:ascii="Arial" w:hAnsi="Arial" w:cs="Arial"/>
        </w:rPr>
        <w:t>Phoong</w:t>
      </w:r>
      <w:proofErr w:type="spellEnd"/>
      <w:r w:rsidRPr="00CA5257">
        <w:rPr>
          <w:rFonts w:ascii="Arial" w:hAnsi="Arial" w:cs="Arial"/>
        </w:rPr>
        <w:t xml:space="preserve"> </w:t>
      </w:r>
      <w:proofErr w:type="spellStart"/>
      <w:r w:rsidRPr="00CA5257">
        <w:rPr>
          <w:rFonts w:ascii="Arial" w:hAnsi="Arial" w:cs="Arial"/>
        </w:rPr>
        <w:t>Dinh</w:t>
      </w:r>
      <w:proofErr w:type="spellEnd"/>
      <w:r w:rsidRPr="00CA5257">
        <w:rPr>
          <w:rFonts w:ascii="Arial" w:hAnsi="Arial" w:cs="Arial"/>
        </w:rPr>
        <w:t xml:space="preserve">, who was seated in the window seat, on the left side just forward of the middle of the motor coach </w:t>
      </w:r>
      <w:proofErr w:type="spellStart"/>
      <w:r w:rsidRPr="00CA5257">
        <w:rPr>
          <w:rFonts w:ascii="Arial" w:hAnsi="Arial" w:cs="Arial"/>
        </w:rPr>
        <w:t>Phoong</w:t>
      </w:r>
      <w:proofErr w:type="spellEnd"/>
      <w:r w:rsidRPr="00CA5257">
        <w:rPr>
          <w:rFonts w:ascii="Arial" w:hAnsi="Arial" w:cs="Arial"/>
        </w:rPr>
        <w:t xml:space="preserve"> suffered numerous orthopedic injuries, complex facial lacerations and other injuries. She was transported to Harborview Medical Center.  Later</w:t>
      </w:r>
      <w:r w:rsidR="0045350E">
        <w:rPr>
          <w:rFonts w:ascii="Arial" w:hAnsi="Arial" w:cs="Arial"/>
        </w:rPr>
        <w:t>,</w:t>
      </w:r>
      <w:r w:rsidRPr="00CA5257">
        <w:rPr>
          <w:rFonts w:ascii="Arial" w:hAnsi="Arial" w:cs="Arial"/>
        </w:rPr>
        <w:t xml:space="preserve"> she was moved to </w:t>
      </w:r>
      <w:proofErr w:type="spellStart"/>
      <w:r w:rsidRPr="00CA5257">
        <w:rPr>
          <w:rFonts w:ascii="Arial" w:hAnsi="Arial" w:cs="Arial"/>
        </w:rPr>
        <w:t>Keiro</w:t>
      </w:r>
      <w:proofErr w:type="spellEnd"/>
      <w:r w:rsidRPr="00CA5257">
        <w:rPr>
          <w:rFonts w:ascii="Arial" w:hAnsi="Arial" w:cs="Arial"/>
        </w:rPr>
        <w:t xml:space="preserve"> Nursing Home in Seattle for recovery. </w:t>
      </w:r>
    </w:p>
    <w:p w14:paraId="48BE2E49" w14:textId="43026F20" w:rsidR="00F945C9" w:rsidRDefault="00F945C9" w:rsidP="00CA5257">
      <w:pPr>
        <w:spacing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Civil Case File Entries 31-37 </w:t>
      </w:r>
      <w:proofErr w:type="gramStart"/>
      <w:r>
        <w:rPr>
          <w:rFonts w:ascii="Arial" w:hAnsi="Arial" w:cs="Arial"/>
        </w:rPr>
        <w:t>are</w:t>
      </w:r>
      <w:proofErr w:type="gramEnd"/>
      <w:r>
        <w:rPr>
          <w:rFonts w:ascii="Arial" w:hAnsi="Arial" w:cs="Arial"/>
        </w:rPr>
        <w:t xml:space="preserve"> photographs of </w:t>
      </w:r>
      <w:proofErr w:type="spellStart"/>
      <w:r>
        <w:rPr>
          <w:rFonts w:ascii="Arial" w:hAnsi="Arial" w:cs="Arial"/>
        </w:rPr>
        <w:t>Phoong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Dinh</w:t>
      </w:r>
      <w:proofErr w:type="spellEnd"/>
      <w:r>
        <w:rPr>
          <w:rFonts w:ascii="Arial" w:hAnsi="Arial" w:cs="Arial"/>
        </w:rPr>
        <w:t>.</w:t>
      </w:r>
      <w:bookmarkStart w:id="0" w:name="_GoBack"/>
      <w:bookmarkEnd w:id="0"/>
    </w:p>
    <w:p w14:paraId="5FFB5A25" w14:textId="77777777" w:rsidR="00F945C9" w:rsidRPr="00CA5257" w:rsidRDefault="00F945C9" w:rsidP="00CA5257">
      <w:pPr>
        <w:spacing w:line="240" w:lineRule="auto"/>
        <w:ind w:firstLine="720"/>
        <w:jc w:val="both"/>
        <w:rPr>
          <w:rFonts w:ascii="Arial" w:hAnsi="Arial" w:cs="Arial"/>
        </w:rPr>
      </w:pPr>
    </w:p>
    <w:p w14:paraId="3C11AB84" w14:textId="77777777" w:rsidR="00A156D5" w:rsidRPr="00CA5257" w:rsidRDefault="00A156D5" w:rsidP="00CA5257">
      <w:pPr>
        <w:jc w:val="both"/>
        <w:rPr>
          <w:rFonts w:ascii="Arial" w:hAnsi="Arial" w:cs="Arial"/>
        </w:rPr>
      </w:pPr>
    </w:p>
    <w:sectPr w:rsidR="00A156D5" w:rsidRPr="00CA5257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1D"/>
    <w:rsid w:val="000838A3"/>
    <w:rsid w:val="00181B2B"/>
    <w:rsid w:val="0045350E"/>
    <w:rsid w:val="00723B1D"/>
    <w:rsid w:val="00A156D5"/>
    <w:rsid w:val="00CA5257"/>
    <w:rsid w:val="00F9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8877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B1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B1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B1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B1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B1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B1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173</Words>
  <Characters>992</Characters>
  <Application>Microsoft Macintosh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3</cp:revision>
  <dcterms:created xsi:type="dcterms:W3CDTF">2019-07-17T22:23:00Z</dcterms:created>
  <dcterms:modified xsi:type="dcterms:W3CDTF">2019-07-25T21:49:00Z</dcterms:modified>
</cp:coreProperties>
</file>